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310D" w14:textId="3E11305C" w:rsidR="007F29A0" w:rsidRPr="003C5097" w:rsidRDefault="003C5097" w:rsidP="003C509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    </w:t>
      </w:r>
      <w:r w:rsidR="007F29A0" w:rsidRPr="003C5097">
        <w:rPr>
          <w:rFonts w:ascii="Arial" w:eastAsia="Times New Roman" w:hAnsi="Arial" w:cs="Times New Roman"/>
          <w:bCs/>
          <w:sz w:val="24"/>
          <w:szCs w:val="24"/>
          <w:lang w:eastAsia="ru-RU"/>
        </w:rPr>
        <w:t>РОССИЙСКАЯ  ФЕДЕРАЦИЯ</w:t>
      </w:r>
    </w:p>
    <w:p w14:paraId="2A0090DF" w14:textId="34791A15" w:rsidR="007F29A0" w:rsidRPr="003C5097" w:rsidRDefault="003C5097" w:rsidP="003C509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        </w:t>
      </w:r>
      <w:r w:rsidR="007F29A0" w:rsidRPr="003C5097">
        <w:rPr>
          <w:rFonts w:ascii="Arial" w:eastAsia="Times New Roman" w:hAnsi="Arial" w:cs="Times New Roman"/>
          <w:bCs/>
          <w:sz w:val="24"/>
          <w:szCs w:val="24"/>
          <w:lang w:eastAsia="ru-RU"/>
        </w:rPr>
        <w:t>ОРЛОВСКАЯ ОБЛАСТЬ</w:t>
      </w:r>
    </w:p>
    <w:p w14:paraId="72C289FC" w14:textId="24EA573F" w:rsidR="007F29A0" w:rsidRPr="003C5097" w:rsidRDefault="003C5097" w:rsidP="003C509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                       </w:t>
      </w:r>
      <w:r w:rsidR="007F29A0" w:rsidRPr="003C5097">
        <w:rPr>
          <w:rFonts w:ascii="Arial" w:eastAsia="Times New Roman" w:hAnsi="Arial" w:cs="Times New Roman"/>
          <w:bCs/>
          <w:sz w:val="24"/>
          <w:szCs w:val="24"/>
          <w:lang w:eastAsia="ru-RU"/>
        </w:rPr>
        <w:t>НОВОДЕРЕВЕНЬКОВСКИЙ  РАЙОН</w:t>
      </w:r>
    </w:p>
    <w:p w14:paraId="2C34739F" w14:textId="30CCEBD4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  <w:r w:rsidRPr="003C5097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АДМИНИСТРАЦИЯ </w:t>
      </w:r>
      <w:r w:rsidR="00302F05" w:rsidRPr="003C5097">
        <w:rPr>
          <w:rFonts w:ascii="Arial" w:eastAsia="Times New Roman" w:hAnsi="Arial" w:cs="Times New Roman"/>
          <w:bCs/>
          <w:sz w:val="24"/>
          <w:szCs w:val="24"/>
          <w:lang w:eastAsia="ru-RU"/>
        </w:rPr>
        <w:t>СУРОВСКОГО</w:t>
      </w:r>
      <w:r w:rsidRPr="003C5097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 СЕЛЬСКОГО ПОСЕЛЕНИЯ</w:t>
      </w:r>
    </w:p>
    <w:p w14:paraId="734463F7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4"/>
          <w:lang w:eastAsia="ru-RU"/>
        </w:rPr>
      </w:pPr>
    </w:p>
    <w:p w14:paraId="21BBE654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5097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14:paraId="407FF810" w14:textId="0E405E0A" w:rsidR="007F29A0" w:rsidRPr="003C5097" w:rsidRDefault="00302F05" w:rsidP="003C5097">
      <w:pPr>
        <w:tabs>
          <w:tab w:val="center" w:pos="4677"/>
          <w:tab w:val="left" w:pos="784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C509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proofErr w:type="gramStart"/>
      <w:r w:rsidR="007F29A0" w:rsidRPr="003C5097">
        <w:rPr>
          <w:rFonts w:ascii="Arial" w:eastAsia="Times New Roman" w:hAnsi="Arial" w:cs="Times New Roman"/>
          <w:sz w:val="24"/>
          <w:szCs w:val="24"/>
          <w:lang w:eastAsia="ru-RU"/>
        </w:rPr>
        <w:t>П</w:t>
      </w:r>
      <w:proofErr w:type="gramEnd"/>
      <w:r w:rsidR="007F29A0" w:rsidRPr="003C5097">
        <w:rPr>
          <w:rFonts w:ascii="Arial" w:eastAsia="Times New Roman" w:hAnsi="Arial" w:cs="Times New Roman"/>
          <w:sz w:val="24"/>
          <w:szCs w:val="24"/>
          <w:lang w:eastAsia="ru-RU"/>
        </w:rPr>
        <w:t xml:space="preserve"> О С Т А Н О В Л Е Н И Е</w:t>
      </w:r>
      <w:r w:rsidRPr="003C509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31784F" w:rsidRPr="003C509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14:paraId="277183B3" w14:textId="6394B16A" w:rsidR="00AC3415" w:rsidRPr="003C5097" w:rsidRDefault="00302F0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</w:pPr>
      <w:r w:rsidRPr="003C5097"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  <w:t xml:space="preserve"> </w:t>
      </w:r>
    </w:p>
    <w:p w14:paraId="48D6393A" w14:textId="77777777" w:rsidR="00AC3415" w:rsidRPr="003C5097" w:rsidRDefault="00AC341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</w:pPr>
    </w:p>
    <w:p w14:paraId="5D5E3FAF" w14:textId="4B2DD808" w:rsidR="00AC3415" w:rsidRPr="003C5097" w:rsidRDefault="00302F0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</w:pPr>
      <w:r w:rsidRPr="003C5097"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  <w:t xml:space="preserve"> от </w:t>
      </w:r>
      <w:r w:rsidR="0031784F" w:rsidRPr="003C5097"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  <w:t xml:space="preserve"> 22 июня</w:t>
      </w:r>
      <w:r w:rsidRPr="003C5097"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  <w:t xml:space="preserve">  2021г.</w:t>
      </w:r>
      <w:r w:rsidR="00AC3415" w:rsidRPr="003C5097"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  <w:tab/>
        <w:t xml:space="preserve">                            </w:t>
      </w:r>
      <w:r w:rsidR="0031784F" w:rsidRPr="003C5097"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  <w:t xml:space="preserve">                     </w:t>
      </w:r>
      <w:r w:rsidR="00AC3415" w:rsidRPr="003C5097"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  <w:t xml:space="preserve">      </w:t>
      </w:r>
      <w:r w:rsidR="0031784F" w:rsidRPr="003C5097">
        <w:rPr>
          <w:rFonts w:ascii="Arial" w:eastAsia="Times New Roman" w:hAnsi="Arial" w:cs="Times New Roman"/>
          <w:bCs/>
          <w:iCs/>
          <w:sz w:val="24"/>
          <w:szCs w:val="28"/>
          <w:lang w:eastAsia="ru-RU"/>
        </w:rPr>
        <w:t>№ 18</w:t>
      </w:r>
    </w:p>
    <w:p w14:paraId="03BDFFB5" w14:textId="3AAFFC48" w:rsidR="00AC3415" w:rsidRPr="003C5097" w:rsidRDefault="0031784F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   д. Кулеши</w:t>
      </w:r>
      <w:r w:rsidR="00AC3415"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                </w:t>
      </w:r>
    </w:p>
    <w:p w14:paraId="2B078225" w14:textId="77777777" w:rsidR="00AC3415" w:rsidRPr="003C5097" w:rsidRDefault="00AC341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5A18928B" w14:textId="06382EE5" w:rsidR="00AC3415" w:rsidRPr="003C5097" w:rsidRDefault="00AC341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>«О порядке проведения антикоррупционной экспертизы  муниципальных нормативных правовых актов   и  проектов муниципальных нормативных правовых актов</w:t>
      </w:r>
      <w:r w:rsidR="00976BC7"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</w:t>
      </w:r>
      <w:bookmarkStart w:id="0" w:name="_Hlk73011611"/>
      <w:r w:rsidR="00976BC7"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администрации </w:t>
      </w:r>
      <w:proofErr w:type="spellStart"/>
      <w:r w:rsidR="00302F05"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>Суровского</w:t>
      </w:r>
      <w:proofErr w:type="spellEnd"/>
      <w:r w:rsidR="00976BC7"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 xml:space="preserve"> сельского поселения</w:t>
      </w:r>
      <w:bookmarkEnd w:id="0"/>
      <w:r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>»</w:t>
      </w:r>
    </w:p>
    <w:p w14:paraId="7BBAB4CF" w14:textId="1D88D126" w:rsidR="00AC3415" w:rsidRPr="003C5097" w:rsidRDefault="00AC341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="00302F05"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r w:rsidR="007F29A0" w:rsidRPr="003C5097">
        <w:rPr>
          <w:rFonts w:ascii="Arial" w:hAnsi="Arial"/>
          <w:sz w:val="24"/>
        </w:rPr>
        <w:t xml:space="preserve"> </w:t>
      </w:r>
      <w:proofErr w:type="gramStart"/>
      <w:r w:rsidR="00302F05" w:rsidRPr="003C5097">
        <w:rPr>
          <w:rFonts w:ascii="Arial" w:eastAsia="Times New Roman" w:hAnsi="Arial" w:cs="Times New Roman"/>
          <w:sz w:val="24"/>
          <w:szCs w:val="28"/>
          <w:lang w:eastAsia="ru-RU"/>
        </w:rPr>
        <w:t>В</w:t>
      </w:r>
      <w:r w:rsidR="007F29A0"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  <w:r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руководствуясь Уставом </w:t>
      </w:r>
      <w:proofErr w:type="spellStart"/>
      <w:r w:rsidR="00302F05" w:rsidRPr="003C5097">
        <w:rPr>
          <w:rFonts w:ascii="Arial" w:eastAsia="Times New Roman" w:hAnsi="Arial" w:cs="Times New Roman"/>
          <w:sz w:val="24"/>
          <w:szCs w:val="28"/>
          <w:lang w:eastAsia="ru-RU"/>
        </w:rPr>
        <w:t>Суровского</w:t>
      </w:r>
      <w:proofErr w:type="spellEnd"/>
      <w:r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сельского поселения</w:t>
      </w:r>
      <w:r w:rsidR="0053456E"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</w:t>
      </w:r>
      <w:proofErr w:type="spellStart"/>
      <w:r w:rsidR="0053456E" w:rsidRPr="003C5097">
        <w:rPr>
          <w:rFonts w:ascii="Arial" w:eastAsia="Times New Roman" w:hAnsi="Arial" w:cs="Times New Roman"/>
          <w:sz w:val="24"/>
          <w:szCs w:val="28"/>
          <w:lang w:eastAsia="ru-RU"/>
        </w:rPr>
        <w:t>Новодеревеньковского</w:t>
      </w:r>
      <w:proofErr w:type="spellEnd"/>
      <w:r w:rsidR="0053456E"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района Орловской области</w:t>
      </w:r>
      <w:r w:rsidRPr="003C5097">
        <w:rPr>
          <w:rFonts w:ascii="Arial" w:eastAsia="Times New Roman" w:hAnsi="Arial" w:cs="Times New Roman"/>
          <w:sz w:val="24"/>
          <w:szCs w:val="28"/>
          <w:lang w:eastAsia="ru-RU"/>
        </w:rPr>
        <w:t>, с целью</w:t>
      </w:r>
      <w:proofErr w:type="gramEnd"/>
      <w:r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приведения НПА в соответствие действующему законодательству, </w:t>
      </w:r>
    </w:p>
    <w:p w14:paraId="0C7F6B02" w14:textId="3FE47A3B" w:rsidR="007F29A0" w:rsidRPr="003C5097" w:rsidRDefault="007F29A0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3C5097">
        <w:rPr>
          <w:rFonts w:ascii="Arial" w:eastAsia="Times New Roman" w:hAnsi="Arial" w:cs="Times New Roman"/>
          <w:sz w:val="24"/>
          <w:szCs w:val="28"/>
          <w:lang w:eastAsia="ru-RU"/>
        </w:rPr>
        <w:t>ПОСТАНОВЛЯЮ:</w:t>
      </w:r>
    </w:p>
    <w:p w14:paraId="44B772FE" w14:textId="77777777" w:rsidR="00AC3415" w:rsidRPr="003C5097" w:rsidRDefault="00AC341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4977D690" w14:textId="6D12C1D2" w:rsidR="00976BC7" w:rsidRPr="003C5097" w:rsidRDefault="00AC3415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1. Утвердить </w:t>
      </w:r>
      <w:r w:rsidRPr="003C5097">
        <w:rPr>
          <w:rFonts w:ascii="Arial" w:hAnsi="Arial" w:cs="Times New Roman"/>
          <w:sz w:val="24"/>
          <w:szCs w:val="28"/>
        </w:rPr>
        <w:t>«Порядок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76BC7" w:rsidRPr="003C5097">
        <w:rPr>
          <w:rFonts w:ascii="Arial" w:hAnsi="Arial"/>
          <w:sz w:val="24"/>
        </w:rPr>
        <w:t xml:space="preserve"> </w:t>
      </w:r>
      <w:r w:rsidR="00976BC7" w:rsidRPr="003C5097">
        <w:rPr>
          <w:rFonts w:ascii="Arial" w:hAnsi="Arial" w:cs="Times New Roman"/>
          <w:sz w:val="24"/>
          <w:szCs w:val="28"/>
        </w:rPr>
        <w:t xml:space="preserve">администрации </w:t>
      </w:r>
      <w:proofErr w:type="spellStart"/>
      <w:r w:rsidR="00302F05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976BC7" w:rsidRPr="003C5097">
        <w:rPr>
          <w:rFonts w:ascii="Arial" w:hAnsi="Arial" w:cs="Times New Roman"/>
          <w:sz w:val="24"/>
          <w:szCs w:val="28"/>
        </w:rPr>
        <w:t xml:space="preserve"> сельского поселения</w:t>
      </w:r>
      <w:r w:rsidRPr="003C5097">
        <w:rPr>
          <w:rFonts w:ascii="Arial" w:hAnsi="Arial" w:cs="Times New Roman"/>
          <w:sz w:val="24"/>
          <w:szCs w:val="28"/>
        </w:rPr>
        <w:t>» согласно приложению.</w:t>
      </w:r>
    </w:p>
    <w:p w14:paraId="315758A0" w14:textId="504925A0" w:rsidR="00AC3415" w:rsidRPr="003C5097" w:rsidRDefault="00976BC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2</w:t>
      </w:r>
      <w:r w:rsidR="00AC3415" w:rsidRPr="003C5097">
        <w:rPr>
          <w:rFonts w:ascii="Arial" w:hAnsi="Arial" w:cs="Times New Roman"/>
          <w:sz w:val="24"/>
          <w:szCs w:val="28"/>
        </w:rPr>
        <w:t xml:space="preserve">. </w:t>
      </w:r>
      <w:r w:rsidR="00AC3415"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Разместить настоящее решение на официальном сайте администрации </w:t>
      </w:r>
      <w:proofErr w:type="spellStart"/>
      <w:r w:rsidR="00302F05" w:rsidRPr="003C5097">
        <w:rPr>
          <w:rFonts w:ascii="Arial" w:eastAsia="Times New Roman" w:hAnsi="Arial" w:cs="Times New Roman"/>
          <w:sz w:val="24"/>
          <w:szCs w:val="28"/>
          <w:lang w:eastAsia="ru-RU"/>
        </w:rPr>
        <w:t>Суровского</w:t>
      </w:r>
      <w:proofErr w:type="spellEnd"/>
      <w:r w:rsidR="00AC3415"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сельского поселения</w:t>
      </w:r>
      <w:proofErr w:type="gramStart"/>
      <w:r w:rsidR="00AC3415" w:rsidRPr="003C5097">
        <w:rPr>
          <w:rFonts w:ascii="Arial" w:hAnsi="Arial" w:cs="Times New Roman"/>
          <w:sz w:val="24"/>
          <w:szCs w:val="28"/>
        </w:rPr>
        <w:t xml:space="preserve"> </w:t>
      </w:r>
      <w:r w:rsidR="00302F05" w:rsidRPr="003C5097">
        <w:rPr>
          <w:rFonts w:ascii="Arial" w:hAnsi="Arial" w:cs="Times New Roman"/>
          <w:sz w:val="24"/>
          <w:szCs w:val="28"/>
        </w:rPr>
        <w:t>.</w:t>
      </w:r>
      <w:proofErr w:type="gramEnd"/>
    </w:p>
    <w:p w14:paraId="7EEFC3DE" w14:textId="47A9EB9D" w:rsidR="00AC3415" w:rsidRPr="003C5097" w:rsidRDefault="00AC341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5CC0BF46" w14:textId="6976C714" w:rsidR="00976BC7" w:rsidRPr="003C5097" w:rsidRDefault="00976BC7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CC044A1" w14:textId="4715795A" w:rsidR="00976BC7" w:rsidRPr="003C5097" w:rsidRDefault="00976BC7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4F3A225E" w14:textId="77777777" w:rsidR="00AC3415" w:rsidRPr="003C5097" w:rsidRDefault="00AC341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</w:p>
    <w:p w14:paraId="089A8745" w14:textId="15051980" w:rsidR="007F29A0" w:rsidRPr="003C5097" w:rsidRDefault="00AC3415" w:rsidP="003C50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Глава     поселения                                           </w:t>
      </w:r>
      <w:bookmarkStart w:id="1" w:name="_Hlk72937876"/>
      <w:r w:rsidR="00302F05" w:rsidRPr="003C5097">
        <w:rPr>
          <w:rFonts w:ascii="Arial" w:eastAsia="Times New Roman" w:hAnsi="Arial" w:cs="Times New Roman"/>
          <w:sz w:val="24"/>
          <w:szCs w:val="28"/>
          <w:lang w:eastAsia="ru-RU"/>
        </w:rPr>
        <w:t xml:space="preserve"> В. В. Поляков</w:t>
      </w:r>
    </w:p>
    <w:p w14:paraId="6DB92A24" w14:textId="73929286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590C0ACD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45F5F879" w14:textId="77777777" w:rsidR="00302F05" w:rsidRDefault="00302F05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4D21C787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23F0765D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5AF98BF9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327BC685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517BA7D8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0FE2E6E8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0EC1192B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20EF33A8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139D6DE1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198D0CE9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5334F4A6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319A7260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0D22A033" w14:textId="77777777" w:rsidR="003C5097" w:rsidRP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095CBB01" w14:textId="36B99112" w:rsidR="00AC3415" w:rsidRP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lastRenderedPageBreak/>
        <w:t xml:space="preserve">                                                                                             </w:t>
      </w:r>
      <w:r w:rsidR="00AC3415" w:rsidRPr="003C5097">
        <w:rPr>
          <w:rFonts w:ascii="Arial" w:hAnsi="Arial" w:cs="Times New Roman"/>
          <w:sz w:val="24"/>
          <w:szCs w:val="28"/>
        </w:rPr>
        <w:t>Приложение</w:t>
      </w:r>
      <w:r w:rsidR="0031784F" w:rsidRPr="003C5097">
        <w:rPr>
          <w:rFonts w:ascii="Arial" w:hAnsi="Arial" w:cs="Times New Roman"/>
          <w:sz w:val="24"/>
          <w:szCs w:val="28"/>
        </w:rPr>
        <w:t xml:space="preserve"> </w:t>
      </w:r>
      <w:proofErr w:type="gramStart"/>
      <w:r w:rsidR="0031784F" w:rsidRPr="003C5097">
        <w:rPr>
          <w:rFonts w:ascii="Arial" w:hAnsi="Arial" w:cs="Times New Roman"/>
          <w:sz w:val="24"/>
          <w:szCs w:val="28"/>
        </w:rPr>
        <w:t>к</w:t>
      </w:r>
      <w:proofErr w:type="gramEnd"/>
    </w:p>
    <w:p w14:paraId="182A85AD" w14:textId="07FF338A" w:rsidR="007F29A0" w:rsidRPr="003C5097" w:rsidRDefault="00AC3415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 </w:t>
      </w:r>
      <w:r w:rsidR="003C5097">
        <w:rPr>
          <w:rFonts w:ascii="Arial" w:hAnsi="Arial" w:cs="Times New Roman"/>
          <w:sz w:val="24"/>
          <w:szCs w:val="28"/>
        </w:rPr>
        <w:t xml:space="preserve">                                                                 </w:t>
      </w:r>
      <w:r w:rsidR="007F29A0" w:rsidRPr="003C5097">
        <w:rPr>
          <w:rFonts w:ascii="Arial" w:hAnsi="Arial" w:cs="Times New Roman"/>
          <w:sz w:val="24"/>
          <w:szCs w:val="28"/>
        </w:rPr>
        <w:t xml:space="preserve">Постановлению администрации </w:t>
      </w:r>
    </w:p>
    <w:p w14:paraId="2D58C15B" w14:textId="6468D9FF" w:rsidR="00AC3415" w:rsidRP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 xml:space="preserve">                                                                  </w:t>
      </w:r>
      <w:proofErr w:type="spellStart"/>
      <w:r w:rsidR="00302F05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7F29A0" w:rsidRPr="003C5097">
        <w:rPr>
          <w:rFonts w:ascii="Arial" w:hAnsi="Arial" w:cs="Times New Roman"/>
          <w:sz w:val="24"/>
          <w:szCs w:val="28"/>
        </w:rPr>
        <w:t xml:space="preserve"> сельского поселения</w:t>
      </w:r>
    </w:p>
    <w:p w14:paraId="49DBA918" w14:textId="257FF390" w:rsidR="0053456E" w:rsidRP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 xml:space="preserve">                                     </w:t>
      </w:r>
      <w:proofErr w:type="spellStart"/>
      <w:r w:rsidR="0053456E" w:rsidRPr="003C5097">
        <w:rPr>
          <w:rFonts w:ascii="Arial" w:hAnsi="Arial" w:cs="Times New Roman"/>
          <w:sz w:val="24"/>
          <w:szCs w:val="28"/>
        </w:rPr>
        <w:t>Новодеревеньковского</w:t>
      </w:r>
      <w:proofErr w:type="spellEnd"/>
      <w:r w:rsidR="0053456E" w:rsidRPr="003C5097">
        <w:rPr>
          <w:rFonts w:ascii="Arial" w:hAnsi="Arial" w:cs="Times New Roman"/>
          <w:sz w:val="24"/>
          <w:szCs w:val="28"/>
        </w:rPr>
        <w:t xml:space="preserve"> района Орловской области</w:t>
      </w:r>
    </w:p>
    <w:p w14:paraId="40FE80CC" w14:textId="38AFB2AE" w:rsidR="00AC3415" w:rsidRP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 xml:space="preserve">                                                                                </w:t>
      </w:r>
      <w:r w:rsidR="00302F05" w:rsidRPr="003C5097">
        <w:rPr>
          <w:rFonts w:ascii="Arial" w:hAnsi="Arial" w:cs="Times New Roman"/>
          <w:sz w:val="24"/>
          <w:szCs w:val="28"/>
        </w:rPr>
        <w:t>о</w:t>
      </w:r>
      <w:r w:rsidR="0031784F" w:rsidRPr="003C5097">
        <w:rPr>
          <w:rFonts w:ascii="Arial" w:hAnsi="Arial" w:cs="Times New Roman"/>
          <w:sz w:val="24"/>
          <w:szCs w:val="28"/>
        </w:rPr>
        <w:t>т 22июня 2021г. № 18</w:t>
      </w:r>
    </w:p>
    <w:p w14:paraId="5B68C91F" w14:textId="77777777" w:rsidR="0031784F" w:rsidRPr="003C5097" w:rsidRDefault="0031784F" w:rsidP="003C509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</w:p>
    <w:p w14:paraId="7E9FE98C" w14:textId="64E6CB58" w:rsidR="00AC3415" w:rsidRPr="003C5097" w:rsidRDefault="00AC3415" w:rsidP="003C509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3C5097">
        <w:rPr>
          <w:rFonts w:ascii="Arial" w:hAnsi="Arial" w:cs="Times New Roman"/>
          <w:bCs/>
          <w:sz w:val="24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976BC7" w:rsidRPr="003C5097">
        <w:rPr>
          <w:rFonts w:ascii="Arial" w:hAnsi="Arial"/>
          <w:sz w:val="24"/>
        </w:rPr>
        <w:t xml:space="preserve"> </w:t>
      </w:r>
      <w:r w:rsidR="00976BC7" w:rsidRPr="003C5097">
        <w:rPr>
          <w:rFonts w:ascii="Arial" w:hAnsi="Arial" w:cs="Times New Roman"/>
          <w:bCs/>
          <w:sz w:val="24"/>
          <w:szCs w:val="28"/>
        </w:rPr>
        <w:t xml:space="preserve">администрации </w:t>
      </w:r>
      <w:proofErr w:type="spellStart"/>
      <w:r w:rsidR="00302F05" w:rsidRPr="003C5097">
        <w:rPr>
          <w:rFonts w:ascii="Arial" w:hAnsi="Arial" w:cs="Times New Roman"/>
          <w:bCs/>
          <w:sz w:val="24"/>
          <w:szCs w:val="28"/>
        </w:rPr>
        <w:t>Суровского</w:t>
      </w:r>
      <w:proofErr w:type="spellEnd"/>
      <w:r w:rsidR="00976BC7" w:rsidRPr="003C5097">
        <w:rPr>
          <w:rFonts w:ascii="Arial" w:hAnsi="Arial" w:cs="Times New Roman"/>
          <w:bCs/>
          <w:sz w:val="24"/>
          <w:szCs w:val="28"/>
        </w:rPr>
        <w:t xml:space="preserve"> сельского поселения</w:t>
      </w:r>
    </w:p>
    <w:bookmarkEnd w:id="1"/>
    <w:p w14:paraId="57CF9F16" w14:textId="77777777" w:rsidR="00AC3415" w:rsidRPr="003C5097" w:rsidRDefault="00AC3415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569D7ACB" w14:textId="638CD90D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3C5097">
        <w:rPr>
          <w:rFonts w:ascii="Arial" w:hAnsi="Arial" w:cs="Times New Roman"/>
          <w:bCs/>
          <w:sz w:val="24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2" w:name="_Hlk72938560"/>
      <w:bookmarkStart w:id="3" w:name="_Hlk72939586"/>
      <w:r w:rsidR="00976BC7" w:rsidRPr="003C5097">
        <w:rPr>
          <w:rFonts w:ascii="Arial" w:hAnsi="Arial" w:cs="Times New Roman"/>
          <w:bCs/>
          <w:sz w:val="24"/>
          <w:szCs w:val="28"/>
        </w:rPr>
        <w:t xml:space="preserve">в администрации </w:t>
      </w:r>
      <w:proofErr w:type="spellStart"/>
      <w:r w:rsidR="00302F05" w:rsidRPr="003C5097">
        <w:rPr>
          <w:rFonts w:ascii="Arial" w:hAnsi="Arial" w:cs="Times New Roman"/>
          <w:bCs/>
          <w:sz w:val="24"/>
          <w:szCs w:val="28"/>
        </w:rPr>
        <w:t>Суровского</w:t>
      </w:r>
      <w:proofErr w:type="spellEnd"/>
      <w:r w:rsidR="00976BC7" w:rsidRPr="003C5097">
        <w:rPr>
          <w:rFonts w:ascii="Arial" w:hAnsi="Arial" w:cs="Times New Roman"/>
          <w:bCs/>
          <w:sz w:val="24"/>
          <w:szCs w:val="28"/>
        </w:rPr>
        <w:t xml:space="preserve"> сельского поселения </w:t>
      </w:r>
      <w:bookmarkEnd w:id="2"/>
    </w:p>
    <w:bookmarkEnd w:id="3"/>
    <w:p w14:paraId="727CAB97" w14:textId="70425E48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</w:t>
      </w:r>
      <w:r w:rsidR="00AA38B9" w:rsidRPr="003C5097">
        <w:rPr>
          <w:rFonts w:ascii="Arial" w:hAnsi="Arial" w:cs="Times New Roman"/>
          <w:sz w:val="24"/>
          <w:szCs w:val="28"/>
        </w:rPr>
        <w:t xml:space="preserve"> администрации </w:t>
      </w:r>
      <w:proofErr w:type="spellStart"/>
      <w:r w:rsidR="00AA38B9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AA38B9" w:rsidRPr="003C5097">
        <w:rPr>
          <w:rFonts w:ascii="Arial" w:hAnsi="Arial" w:cs="Times New Roman"/>
          <w:sz w:val="24"/>
          <w:szCs w:val="28"/>
        </w:rPr>
        <w:t xml:space="preserve"> сельского поселения</w:t>
      </w:r>
      <w:r w:rsidRPr="003C5097">
        <w:rPr>
          <w:rFonts w:ascii="Arial" w:hAnsi="Arial" w:cs="Times New Roman"/>
          <w:sz w:val="24"/>
          <w:szCs w:val="28"/>
        </w:rPr>
        <w:t>.</w:t>
      </w:r>
    </w:p>
    <w:p w14:paraId="33CFA4A3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1.2. </w:t>
      </w:r>
      <w:proofErr w:type="gramStart"/>
      <w:r w:rsidRPr="003C5097">
        <w:rPr>
          <w:rFonts w:ascii="Arial" w:hAnsi="Arial" w:cs="Times New Roman"/>
          <w:sz w:val="24"/>
          <w:szCs w:val="28"/>
        </w:rPr>
        <w:t>Антикоррупционная экспертиза проводится ведущим специалистом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14:paraId="3FEBC088" w14:textId="2F78F8C5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1.3 Антикоррупционной экспертизе подлежат все принятые </w:t>
      </w:r>
      <w:r w:rsidR="00976BC7" w:rsidRPr="003C5097">
        <w:rPr>
          <w:rFonts w:ascii="Arial" w:hAnsi="Arial" w:cs="Times New Roman"/>
          <w:sz w:val="24"/>
          <w:szCs w:val="28"/>
        </w:rPr>
        <w:t xml:space="preserve">администрацией </w:t>
      </w:r>
      <w:proofErr w:type="spellStart"/>
      <w:r w:rsidR="00302F05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976BC7" w:rsidRPr="003C5097">
        <w:rPr>
          <w:rFonts w:ascii="Arial" w:hAnsi="Arial" w:cs="Times New Roman"/>
          <w:sz w:val="24"/>
          <w:szCs w:val="28"/>
        </w:rPr>
        <w:t xml:space="preserve"> сельского </w:t>
      </w:r>
      <w:r w:rsidR="0053456E" w:rsidRPr="003C5097">
        <w:rPr>
          <w:rFonts w:ascii="Arial" w:hAnsi="Arial" w:cs="Times New Roman"/>
          <w:sz w:val="24"/>
          <w:szCs w:val="28"/>
        </w:rPr>
        <w:t xml:space="preserve">поселения </w:t>
      </w:r>
      <w:proofErr w:type="spellStart"/>
      <w:r w:rsidRPr="003C5097">
        <w:rPr>
          <w:rFonts w:ascii="Arial" w:hAnsi="Arial" w:cs="Times New Roman"/>
          <w:sz w:val="24"/>
          <w:szCs w:val="28"/>
        </w:rPr>
        <w:t>Новодеревеньковского</w:t>
      </w:r>
      <w:proofErr w:type="spellEnd"/>
      <w:r w:rsidRPr="003C5097">
        <w:rPr>
          <w:rFonts w:ascii="Arial" w:hAnsi="Arial" w:cs="Times New Roman"/>
          <w:sz w:val="24"/>
          <w:szCs w:val="28"/>
        </w:rPr>
        <w:t xml:space="preserve"> района Орловской области </w:t>
      </w:r>
      <w:r w:rsidR="00976BC7" w:rsidRPr="003C5097">
        <w:rPr>
          <w:rFonts w:ascii="Arial" w:hAnsi="Arial" w:cs="Times New Roman"/>
          <w:sz w:val="24"/>
          <w:szCs w:val="28"/>
        </w:rPr>
        <w:t xml:space="preserve"> </w:t>
      </w:r>
      <w:r w:rsidR="0053456E" w:rsidRPr="003C5097">
        <w:rPr>
          <w:rFonts w:ascii="Arial" w:hAnsi="Arial" w:cs="Times New Roman"/>
          <w:sz w:val="24"/>
          <w:szCs w:val="28"/>
        </w:rPr>
        <w:t>нормативно правовые акты (проекты нормативных правовых актов)</w:t>
      </w:r>
      <w:r w:rsidR="0067194F" w:rsidRPr="003C5097">
        <w:rPr>
          <w:rFonts w:ascii="Arial" w:hAnsi="Arial" w:cs="Times New Roman"/>
          <w:sz w:val="24"/>
          <w:szCs w:val="28"/>
        </w:rPr>
        <w:t xml:space="preserve">, </w:t>
      </w:r>
      <w:r w:rsidRPr="003C5097">
        <w:rPr>
          <w:rFonts w:ascii="Arial" w:hAnsi="Arial" w:cs="Times New Roman"/>
          <w:sz w:val="24"/>
          <w:szCs w:val="28"/>
        </w:rPr>
        <w:t>при проведении их правовой экспертизы и мониторинге правоприменения.</w:t>
      </w:r>
    </w:p>
    <w:p w14:paraId="5245E78A" w14:textId="3F43FD18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1.4 Глава поселения назначает ведущего специалиста </w:t>
      </w:r>
      <w:proofErr w:type="gramStart"/>
      <w:r w:rsidRPr="003C5097">
        <w:rPr>
          <w:rFonts w:ascii="Arial" w:hAnsi="Arial" w:cs="Times New Roman"/>
          <w:sz w:val="24"/>
          <w:szCs w:val="28"/>
        </w:rPr>
        <w:t>ответственным</w:t>
      </w:r>
      <w:proofErr w:type="gramEnd"/>
      <w:r w:rsidRPr="003C5097">
        <w:rPr>
          <w:rFonts w:ascii="Arial" w:hAnsi="Arial" w:cs="Times New Roman"/>
          <w:sz w:val="24"/>
          <w:szCs w:val="28"/>
        </w:rPr>
        <w:t xml:space="preserve"> за проведение антикоррупционной экспертизы. </w:t>
      </w:r>
      <w:proofErr w:type="gramStart"/>
      <w:r w:rsidRPr="003C5097">
        <w:rPr>
          <w:rFonts w:ascii="Arial" w:hAnsi="Arial" w:cs="Times New Roman"/>
          <w:sz w:val="24"/>
          <w:szCs w:val="28"/>
        </w:rPr>
        <w:t>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  <w:proofErr w:type="gramEnd"/>
    </w:p>
    <w:p w14:paraId="5ED07392" w14:textId="3D27DDC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1.5 Акты и проекты актов для проведения антикоррупционной экспертизы</w:t>
      </w:r>
      <w:r w:rsidR="00AA38B9" w:rsidRPr="003C5097">
        <w:rPr>
          <w:rFonts w:ascii="Arial" w:hAnsi="Arial" w:cs="Times New Roman"/>
          <w:sz w:val="24"/>
          <w:szCs w:val="28"/>
        </w:rPr>
        <w:t xml:space="preserve"> </w:t>
      </w:r>
      <w:proofErr w:type="spellStart"/>
      <w:r w:rsidR="00AA38B9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AA38B9" w:rsidRPr="003C5097">
        <w:rPr>
          <w:rFonts w:ascii="Arial" w:hAnsi="Arial" w:cs="Times New Roman"/>
          <w:sz w:val="24"/>
          <w:szCs w:val="28"/>
        </w:rPr>
        <w:t xml:space="preserve"> сельского поселения </w:t>
      </w:r>
      <w:r w:rsidRPr="003C5097">
        <w:rPr>
          <w:rFonts w:ascii="Arial" w:hAnsi="Arial" w:cs="Times New Roman"/>
          <w:sz w:val="24"/>
          <w:szCs w:val="28"/>
        </w:rPr>
        <w:t xml:space="preserve"> направляются</w:t>
      </w:r>
      <w:r w:rsidR="00976BC7" w:rsidRPr="003C5097">
        <w:rPr>
          <w:rFonts w:ascii="Arial" w:hAnsi="Arial" w:cs="Times New Roman"/>
          <w:sz w:val="24"/>
          <w:szCs w:val="28"/>
        </w:rPr>
        <w:t xml:space="preserve"> </w:t>
      </w:r>
      <w:r w:rsidR="004F07E1" w:rsidRPr="003C5097">
        <w:rPr>
          <w:rFonts w:ascii="Arial" w:hAnsi="Arial" w:cs="Times New Roman"/>
          <w:sz w:val="24"/>
          <w:szCs w:val="28"/>
        </w:rPr>
        <w:t xml:space="preserve">руководителем органа местного самоуправления, </w:t>
      </w:r>
      <w:r w:rsidRPr="003C5097">
        <w:rPr>
          <w:rFonts w:ascii="Arial" w:hAnsi="Arial" w:cs="Times New Roman"/>
          <w:sz w:val="24"/>
          <w:szCs w:val="28"/>
        </w:rPr>
        <w:t>по инициативе которого был принят данный акт (ответственного за разработку проекта акта), ведущему специалисту.</w:t>
      </w:r>
    </w:p>
    <w:p w14:paraId="7DEE8B17" w14:textId="3D73EB3E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1.6. При проведении антикоррупционной экспертизы ведущий специалист обеспечивает проведение антикоррупционной экспертизы</w:t>
      </w:r>
      <w:r w:rsidR="00AA38B9" w:rsidRPr="003C5097">
        <w:rPr>
          <w:rFonts w:ascii="Arial" w:hAnsi="Arial" w:cs="Times New Roman"/>
          <w:sz w:val="24"/>
          <w:szCs w:val="28"/>
        </w:rPr>
        <w:t xml:space="preserve"> </w:t>
      </w:r>
      <w:proofErr w:type="spellStart"/>
      <w:r w:rsidR="00AA38B9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AA38B9" w:rsidRPr="003C5097">
        <w:rPr>
          <w:rFonts w:ascii="Arial" w:hAnsi="Arial" w:cs="Times New Roman"/>
          <w:sz w:val="24"/>
          <w:szCs w:val="28"/>
        </w:rPr>
        <w:t xml:space="preserve"> сельского поселения</w:t>
      </w:r>
      <w:proofErr w:type="gramStart"/>
      <w:r w:rsidR="00AA38B9" w:rsidRPr="003C5097">
        <w:rPr>
          <w:rFonts w:ascii="Arial" w:hAnsi="Arial" w:cs="Times New Roman"/>
          <w:sz w:val="24"/>
          <w:szCs w:val="28"/>
        </w:rPr>
        <w:t xml:space="preserve"> </w:t>
      </w:r>
      <w:r w:rsidRPr="003C5097">
        <w:rPr>
          <w:rFonts w:ascii="Arial" w:hAnsi="Arial" w:cs="Times New Roman"/>
          <w:sz w:val="24"/>
          <w:szCs w:val="28"/>
        </w:rPr>
        <w:t>,</w:t>
      </w:r>
      <w:proofErr w:type="gramEnd"/>
      <w:r w:rsidRPr="003C5097">
        <w:rPr>
          <w:rFonts w:ascii="Arial" w:hAnsi="Arial" w:cs="Times New Roman"/>
          <w:sz w:val="24"/>
          <w:szCs w:val="28"/>
        </w:rPr>
        <w:t xml:space="preserve"> в том числе:</w:t>
      </w:r>
    </w:p>
    <w:p w14:paraId="435AF681" w14:textId="6A40093D" w:rsidR="007F29A0" w:rsidRPr="003C5097" w:rsidRDefault="004F07E1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- п</w:t>
      </w:r>
      <w:r w:rsidR="007F29A0" w:rsidRPr="003C5097">
        <w:rPr>
          <w:rFonts w:ascii="Arial" w:hAnsi="Arial" w:cs="Times New Roman"/>
          <w:sz w:val="24"/>
          <w:szCs w:val="28"/>
        </w:rPr>
        <w:t>роверку наличия в акте (проекте акта) норм, устанавливающих разрешительные, контрольные, регистрационные полномочия;</w:t>
      </w:r>
    </w:p>
    <w:p w14:paraId="13AF842A" w14:textId="208A5E96" w:rsidR="007F29A0" w:rsidRPr="003C5097" w:rsidRDefault="004F07E1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- </w:t>
      </w:r>
      <w:r w:rsidR="007F29A0" w:rsidRPr="003C5097">
        <w:rPr>
          <w:rFonts w:ascii="Arial" w:hAnsi="Arial" w:cs="Times New Roman"/>
          <w:sz w:val="24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14:paraId="4F6DF5CE" w14:textId="0931FA6B" w:rsidR="007F29A0" w:rsidRPr="003C5097" w:rsidRDefault="004F07E1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- </w:t>
      </w:r>
      <w:r w:rsidR="007F29A0" w:rsidRPr="003C5097">
        <w:rPr>
          <w:rFonts w:ascii="Arial" w:hAnsi="Arial" w:cs="Times New Roman"/>
          <w:sz w:val="24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14:paraId="487BC2AB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1.7. Ведущий специалист устанавливает наличие или отсутствие в акте (проекте акта), представленном на экспертизу, коррупциогенных факторов.</w:t>
      </w:r>
    </w:p>
    <w:p w14:paraId="4EE7E400" w14:textId="6F5C1B1A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lastRenderedPageBreak/>
        <w:t>1.8</w:t>
      </w:r>
      <w:r w:rsidR="00AA38B9" w:rsidRPr="003C5097">
        <w:rPr>
          <w:rFonts w:ascii="Arial" w:hAnsi="Arial" w:cs="Times New Roman"/>
          <w:sz w:val="24"/>
          <w:szCs w:val="28"/>
        </w:rPr>
        <w:t>. К</w:t>
      </w:r>
      <w:r w:rsidRPr="003C5097">
        <w:rPr>
          <w:rFonts w:ascii="Arial" w:hAnsi="Arial" w:cs="Times New Roman"/>
          <w:sz w:val="24"/>
          <w:szCs w:val="28"/>
        </w:rPr>
        <w:t xml:space="preserve">ритерии оценки </w:t>
      </w:r>
      <w:r w:rsidR="00AA38B9" w:rsidRPr="003C5097">
        <w:rPr>
          <w:rFonts w:ascii="Arial" w:hAnsi="Arial" w:cs="Times New Roman"/>
          <w:sz w:val="24"/>
          <w:szCs w:val="28"/>
        </w:rPr>
        <w:t>установлены</w:t>
      </w:r>
      <w:r w:rsidRPr="003C5097">
        <w:rPr>
          <w:rFonts w:ascii="Arial" w:hAnsi="Arial" w:cs="Times New Roman"/>
          <w:sz w:val="24"/>
          <w:szCs w:val="28"/>
        </w:rPr>
        <w:t xml:space="preserve">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3B889D92" w14:textId="0311BDE3" w:rsidR="00AA38B9" w:rsidRPr="003C5097" w:rsidRDefault="00AA38B9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  Для обеспечения обоснованности</w:t>
      </w:r>
      <w:proofErr w:type="gramStart"/>
      <w:r w:rsidRPr="003C5097">
        <w:rPr>
          <w:rFonts w:ascii="Arial" w:hAnsi="Arial" w:cs="Times New Roman"/>
          <w:sz w:val="24"/>
          <w:szCs w:val="28"/>
        </w:rPr>
        <w:t xml:space="preserve"> ,</w:t>
      </w:r>
      <w:proofErr w:type="gramEnd"/>
      <w:r w:rsidRPr="003C5097">
        <w:rPr>
          <w:rFonts w:ascii="Arial" w:hAnsi="Arial" w:cs="Times New Roman"/>
          <w:sz w:val="24"/>
          <w:szCs w:val="28"/>
        </w:rPr>
        <w:t xml:space="preserve"> объективности и </w:t>
      </w:r>
      <w:proofErr w:type="spellStart"/>
      <w:r w:rsidRPr="003C5097">
        <w:rPr>
          <w:rFonts w:ascii="Arial" w:hAnsi="Arial" w:cs="Times New Roman"/>
          <w:sz w:val="24"/>
          <w:szCs w:val="28"/>
        </w:rPr>
        <w:t>проверяемости</w:t>
      </w:r>
      <w:proofErr w:type="spellEnd"/>
      <w:r w:rsidRPr="003C5097">
        <w:rPr>
          <w:rFonts w:ascii="Arial" w:hAnsi="Arial" w:cs="Times New Roman"/>
          <w:sz w:val="24"/>
          <w:szCs w:val="28"/>
        </w:rPr>
        <w:t xml:space="preserve"> результатов антикоррупционной экспертизы необходимо проводить экспертизу каждой нормы нормативного правового акта .</w:t>
      </w:r>
    </w:p>
    <w:p w14:paraId="3122B196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1.9. Ведущий специали</w:t>
      </w:r>
      <w:proofErr w:type="gramStart"/>
      <w:r w:rsidRPr="003C5097">
        <w:rPr>
          <w:rFonts w:ascii="Arial" w:hAnsi="Arial" w:cs="Times New Roman"/>
          <w:sz w:val="24"/>
          <w:szCs w:val="28"/>
        </w:rPr>
        <w:t>ст в пр</w:t>
      </w:r>
      <w:proofErr w:type="gramEnd"/>
      <w:r w:rsidRPr="003C5097">
        <w:rPr>
          <w:rFonts w:ascii="Arial" w:hAnsi="Arial" w:cs="Times New Roman"/>
          <w:sz w:val="24"/>
          <w:szCs w:val="28"/>
        </w:rPr>
        <w:t xml:space="preserve">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3C5097">
        <w:rPr>
          <w:rFonts w:ascii="Arial" w:hAnsi="Arial" w:cs="Times New Roman"/>
          <w:sz w:val="24"/>
          <w:szCs w:val="28"/>
        </w:rPr>
        <w:t>антикоррупционнной</w:t>
      </w:r>
      <w:proofErr w:type="spellEnd"/>
      <w:r w:rsidRPr="003C5097">
        <w:rPr>
          <w:rFonts w:ascii="Arial" w:hAnsi="Arial" w:cs="Times New Roman"/>
          <w:sz w:val="24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14:paraId="1B039C50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74907436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3C5097">
        <w:rPr>
          <w:rFonts w:ascii="Arial" w:hAnsi="Arial" w:cs="Times New Roman"/>
          <w:bCs/>
          <w:sz w:val="24"/>
          <w:szCs w:val="28"/>
        </w:rPr>
        <w:t xml:space="preserve">2. Подготовка заключения о </w:t>
      </w:r>
      <w:proofErr w:type="spellStart"/>
      <w:r w:rsidRPr="003C5097">
        <w:rPr>
          <w:rFonts w:ascii="Arial" w:hAnsi="Arial" w:cs="Times New Roman"/>
          <w:bCs/>
          <w:sz w:val="24"/>
          <w:szCs w:val="28"/>
        </w:rPr>
        <w:t>коррупциогенности</w:t>
      </w:r>
      <w:proofErr w:type="spellEnd"/>
      <w:r w:rsidRPr="003C5097">
        <w:rPr>
          <w:rFonts w:ascii="Arial" w:hAnsi="Arial" w:cs="Times New Roman"/>
          <w:bCs/>
          <w:sz w:val="24"/>
          <w:szCs w:val="28"/>
        </w:rPr>
        <w:t xml:space="preserve"> или </w:t>
      </w:r>
      <w:proofErr w:type="spellStart"/>
      <w:r w:rsidRPr="003C5097">
        <w:rPr>
          <w:rFonts w:ascii="Arial" w:hAnsi="Arial" w:cs="Times New Roman"/>
          <w:bCs/>
          <w:sz w:val="24"/>
          <w:szCs w:val="28"/>
        </w:rPr>
        <w:t>некоррупциогенности</w:t>
      </w:r>
      <w:proofErr w:type="spellEnd"/>
      <w:r w:rsidRPr="003C5097">
        <w:rPr>
          <w:rFonts w:ascii="Arial" w:hAnsi="Arial" w:cs="Times New Roman"/>
          <w:bCs/>
          <w:sz w:val="24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14:paraId="64C742F0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2.1. Ведущий специалист по результатам проведенной экспертизы составляет заключение.</w:t>
      </w:r>
    </w:p>
    <w:p w14:paraId="4B5FCCD3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2.2. В заключении отражаются следующие сведения: </w:t>
      </w:r>
    </w:p>
    <w:p w14:paraId="35419A1D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- название и реквизиты акта (проекта акта), представленного на экспертизу;</w:t>
      </w:r>
    </w:p>
    <w:p w14:paraId="30C20DBF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основания для проведения экспертизы;</w:t>
      </w:r>
    </w:p>
    <w:p w14:paraId="1F962F9B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- наличие или отсутствие в анализируемом акте (проекте акта) коррупциогенных факторов;</w:t>
      </w:r>
    </w:p>
    <w:p w14:paraId="5FAD1144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- конкретные положения акта (проекта акта), содержащие коррупциогенные факторы;</w:t>
      </w:r>
    </w:p>
    <w:p w14:paraId="0D7C543E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- предложения по изменению формулировок правовых норм либо исключению отдельных норм для устранения коррупциогенности.</w:t>
      </w:r>
    </w:p>
    <w:p w14:paraId="75B88FA2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2.3. Срок проведения экспертизы правовых актов (проектов правовых актов) на коррупциогенность составляет не более десяти дней. </w:t>
      </w:r>
    </w:p>
    <w:p w14:paraId="446B3422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5FBBE6F9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3C5097">
        <w:rPr>
          <w:rFonts w:ascii="Arial" w:hAnsi="Arial" w:cs="Times New Roman"/>
          <w:bCs/>
          <w:sz w:val="24"/>
          <w:szCs w:val="28"/>
        </w:rPr>
        <w:t>3. Исполнение заключения о коррупциогенности Акта (проекта акта)</w:t>
      </w:r>
    </w:p>
    <w:p w14:paraId="4698CA81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14:paraId="6E9D8DDA" w14:textId="1148357C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3.2. </w:t>
      </w:r>
      <w:bookmarkStart w:id="4" w:name="_Hlk72939145"/>
      <w:r w:rsidR="00C205C0" w:rsidRPr="003C5097">
        <w:rPr>
          <w:rFonts w:ascii="Arial" w:hAnsi="Arial" w:cs="Times New Roman"/>
          <w:sz w:val="24"/>
          <w:szCs w:val="28"/>
        </w:rPr>
        <w:t>Руководитель органа местного самоуправления</w:t>
      </w:r>
      <w:bookmarkEnd w:id="4"/>
      <w:r w:rsidRPr="003C5097">
        <w:rPr>
          <w:rFonts w:ascii="Arial" w:hAnsi="Arial" w:cs="Times New Roman"/>
          <w:sz w:val="24"/>
          <w:szCs w:val="28"/>
        </w:rPr>
        <w:t xml:space="preserve"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коррупциогенных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 </w:t>
      </w:r>
      <w:bookmarkStart w:id="5" w:name="_Hlk73356414"/>
      <w:r w:rsidR="00CD1202" w:rsidRPr="003C5097">
        <w:rPr>
          <w:rFonts w:ascii="Arial" w:hAnsi="Arial" w:cs="Times New Roman"/>
          <w:sz w:val="24"/>
          <w:szCs w:val="28"/>
        </w:rPr>
        <w:t>руководителю органа местного самоуправления</w:t>
      </w:r>
      <w:bookmarkEnd w:id="5"/>
      <w:r w:rsidR="00CD1202" w:rsidRPr="003C5097">
        <w:rPr>
          <w:rFonts w:ascii="Arial" w:hAnsi="Arial" w:cs="Times New Roman"/>
          <w:sz w:val="24"/>
          <w:szCs w:val="28"/>
        </w:rPr>
        <w:t>.</w:t>
      </w:r>
    </w:p>
    <w:p w14:paraId="2D57DFFA" w14:textId="785AD415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3.3.</w:t>
      </w:r>
      <w:r w:rsidR="00C205C0" w:rsidRPr="003C5097">
        <w:rPr>
          <w:rFonts w:ascii="Arial" w:hAnsi="Arial" w:cs="Times New Roman"/>
          <w:sz w:val="24"/>
          <w:szCs w:val="28"/>
        </w:rPr>
        <w:t xml:space="preserve"> Руководитель органа местного самоуправления</w:t>
      </w:r>
      <w:r w:rsidRPr="003C5097">
        <w:rPr>
          <w:rFonts w:ascii="Arial" w:hAnsi="Arial" w:cs="Times New Roman"/>
          <w:sz w:val="24"/>
          <w:szCs w:val="28"/>
        </w:rPr>
        <w:t xml:space="preserve">, ответственный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 </w:t>
      </w:r>
    </w:p>
    <w:p w14:paraId="1F38565C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Срок проведения антикоррупционной экспертизы составляет не более трех дней.</w:t>
      </w:r>
    </w:p>
    <w:p w14:paraId="4F55C769" w14:textId="4CBB3E12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lastRenderedPageBreak/>
        <w:t xml:space="preserve">В случае отсутствия в доработанном проекте акта коррупциогенных факторов, заключение подписывается ведущим специалистом, и проект акта с визами заинтересованных лиц направляется на подпись </w:t>
      </w:r>
      <w:r w:rsidR="00CD1202" w:rsidRPr="003C5097">
        <w:rPr>
          <w:rFonts w:ascii="Arial" w:hAnsi="Arial" w:cs="Times New Roman"/>
          <w:sz w:val="24"/>
          <w:szCs w:val="28"/>
        </w:rPr>
        <w:t>руководителю органа местного самоуправления.</w:t>
      </w:r>
    </w:p>
    <w:p w14:paraId="28CFE5A1" w14:textId="4F1414CA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В случае наличия в доработанном проекте акта коррупциогенных факторов ведущий специалист направляет заключение </w:t>
      </w:r>
      <w:r w:rsidR="004F07E1" w:rsidRPr="003C5097">
        <w:rPr>
          <w:rFonts w:ascii="Arial" w:hAnsi="Arial" w:cs="Times New Roman"/>
          <w:sz w:val="24"/>
          <w:szCs w:val="28"/>
        </w:rPr>
        <w:t>руководителю органа местного самоуправления</w:t>
      </w:r>
      <w:r w:rsidR="00976BC7" w:rsidRPr="003C5097">
        <w:rPr>
          <w:rFonts w:ascii="Arial" w:hAnsi="Arial" w:cs="Times New Roman"/>
          <w:sz w:val="24"/>
          <w:szCs w:val="28"/>
        </w:rPr>
        <w:t xml:space="preserve">, </w:t>
      </w:r>
      <w:r w:rsidRPr="003C5097">
        <w:rPr>
          <w:rFonts w:ascii="Arial" w:hAnsi="Arial" w:cs="Times New Roman"/>
          <w:sz w:val="24"/>
          <w:szCs w:val="28"/>
        </w:rPr>
        <w:t>который направляет заключение для исполнения в соответствии с выводами, содержащимися в заключении.</w:t>
      </w:r>
    </w:p>
    <w:p w14:paraId="0BACE177" w14:textId="77777777" w:rsidR="00C205C0" w:rsidRPr="003C5097" w:rsidRDefault="00C205C0" w:rsidP="003C5097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  <w:r w:rsidRPr="003C5097">
        <w:rPr>
          <w:rFonts w:ascii="Arial" w:eastAsia="Times New Roman" w:hAnsi="Arial" w:cs="Times New Roman"/>
          <w:bCs/>
          <w:sz w:val="24"/>
          <w:szCs w:val="28"/>
          <w:lang w:eastAsia="ru-RU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14:paraId="02523C92" w14:textId="5DD0A36E" w:rsidR="00C205C0" w:rsidRPr="003C5097" w:rsidRDefault="00C205C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4.1. </w:t>
      </w:r>
      <w:proofErr w:type="gramStart"/>
      <w:r w:rsidRPr="003C5097">
        <w:rPr>
          <w:rFonts w:ascii="Arial" w:hAnsi="Arial" w:cs="Times New Roman"/>
          <w:sz w:val="24"/>
          <w:szCs w:val="28"/>
        </w:rPr>
        <w:t xml:space="preserve">В целях обеспечения возможности проведения в соответствии с Правилами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</w:t>
      </w:r>
      <w:r w:rsidR="004F07E1" w:rsidRPr="003C5097">
        <w:rPr>
          <w:rFonts w:ascii="Arial" w:hAnsi="Arial" w:cs="Times New Roman"/>
          <w:sz w:val="24"/>
          <w:szCs w:val="28"/>
        </w:rPr>
        <w:t>№</w:t>
      </w:r>
      <w:r w:rsidRPr="003C5097">
        <w:rPr>
          <w:rFonts w:ascii="Arial" w:hAnsi="Arial" w:cs="Times New Roman"/>
          <w:sz w:val="24"/>
          <w:szCs w:val="28"/>
        </w:rPr>
        <w:t xml:space="preserve">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</w:t>
      </w:r>
      <w:proofErr w:type="spellStart"/>
      <w:r w:rsidR="00302F05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Pr="003C5097">
        <w:rPr>
          <w:rFonts w:ascii="Arial" w:hAnsi="Arial" w:cs="Times New Roman"/>
          <w:sz w:val="24"/>
          <w:szCs w:val="28"/>
        </w:rPr>
        <w:t xml:space="preserve"> сельского поселения  в сети Интернет с указанием дат начала и окончания приема заключений.</w:t>
      </w:r>
      <w:proofErr w:type="gramEnd"/>
    </w:p>
    <w:p w14:paraId="27EA5235" w14:textId="1FC8ECEE" w:rsidR="00C205C0" w:rsidRPr="003C5097" w:rsidRDefault="00C205C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   В случае поступления в администрацию </w:t>
      </w:r>
      <w:proofErr w:type="spellStart"/>
      <w:r w:rsidR="00302F05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Pr="003C5097">
        <w:rPr>
          <w:rFonts w:ascii="Arial" w:hAnsi="Arial" w:cs="Times New Roman"/>
          <w:sz w:val="24"/>
          <w:szCs w:val="28"/>
        </w:rPr>
        <w:t xml:space="preserve"> сельского поселения заключений по результатам независимой антикоррупционной экспертизы проекты нормативных правовых актов вносятся для подписания </w:t>
      </w:r>
      <w:r w:rsidR="00CD1202" w:rsidRPr="003C5097">
        <w:rPr>
          <w:rFonts w:ascii="Arial" w:hAnsi="Arial" w:cs="Times New Roman"/>
          <w:sz w:val="24"/>
          <w:szCs w:val="28"/>
        </w:rPr>
        <w:t xml:space="preserve">руководителю органа местного самоуправления </w:t>
      </w:r>
      <w:r w:rsidRPr="003C5097">
        <w:rPr>
          <w:rFonts w:ascii="Arial" w:hAnsi="Arial" w:cs="Times New Roman"/>
          <w:sz w:val="24"/>
          <w:szCs w:val="28"/>
        </w:rPr>
        <w:t>с приложением поступивших заключений.</w:t>
      </w:r>
    </w:p>
    <w:p w14:paraId="4D5FA37E" w14:textId="77777777" w:rsidR="00C205C0" w:rsidRPr="003C5097" w:rsidRDefault="00C205C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133EDE93" w14:textId="77777777" w:rsidR="004F07E1" w:rsidRPr="003C5097" w:rsidRDefault="00C205C0" w:rsidP="003C509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3C5097">
        <w:rPr>
          <w:rFonts w:ascii="Arial" w:hAnsi="Arial" w:cs="Times New Roman"/>
          <w:bCs/>
          <w:sz w:val="24"/>
          <w:szCs w:val="28"/>
        </w:rPr>
        <w:t>5</w:t>
      </w:r>
      <w:r w:rsidR="007F29A0" w:rsidRPr="003C5097">
        <w:rPr>
          <w:rFonts w:ascii="Arial" w:hAnsi="Arial" w:cs="Times New Roman"/>
          <w:bCs/>
          <w:sz w:val="24"/>
          <w:szCs w:val="28"/>
        </w:rPr>
        <w:t xml:space="preserve">. Порядок направления нормативных правовых актов </w:t>
      </w:r>
    </w:p>
    <w:p w14:paraId="4AA92D33" w14:textId="6DED649F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3C5097">
        <w:rPr>
          <w:rFonts w:ascii="Arial" w:hAnsi="Arial" w:cs="Times New Roman"/>
          <w:bCs/>
          <w:sz w:val="24"/>
          <w:szCs w:val="28"/>
        </w:rPr>
        <w:t>в прокуратуру района</w:t>
      </w:r>
    </w:p>
    <w:p w14:paraId="5737E3F4" w14:textId="08CA3B26" w:rsidR="007F29A0" w:rsidRPr="003C5097" w:rsidRDefault="00C205C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>5</w:t>
      </w:r>
      <w:r w:rsidR="007F29A0" w:rsidRPr="003C5097">
        <w:rPr>
          <w:rFonts w:ascii="Arial" w:hAnsi="Arial" w:cs="Times New Roman"/>
          <w:sz w:val="24"/>
          <w:szCs w:val="28"/>
        </w:rPr>
        <w:t xml:space="preserve">.1. </w:t>
      </w:r>
      <w:proofErr w:type="gramStart"/>
      <w:r w:rsidR="00976BC7" w:rsidRPr="003C5097">
        <w:rPr>
          <w:rFonts w:ascii="Arial" w:hAnsi="Arial" w:cs="Times New Roman"/>
          <w:sz w:val="24"/>
          <w:szCs w:val="28"/>
        </w:rPr>
        <w:t xml:space="preserve">Администрация </w:t>
      </w:r>
      <w:proofErr w:type="spellStart"/>
      <w:r w:rsidR="00302F05"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="00976BC7" w:rsidRPr="003C5097">
        <w:rPr>
          <w:rFonts w:ascii="Arial" w:hAnsi="Arial" w:cs="Times New Roman"/>
          <w:sz w:val="24"/>
          <w:szCs w:val="28"/>
        </w:rPr>
        <w:t xml:space="preserve"> сельского поселения </w:t>
      </w:r>
      <w:proofErr w:type="spellStart"/>
      <w:r w:rsidR="0053456E" w:rsidRPr="003C5097">
        <w:rPr>
          <w:rFonts w:ascii="Arial" w:hAnsi="Arial" w:cs="Times New Roman"/>
          <w:sz w:val="24"/>
          <w:szCs w:val="28"/>
        </w:rPr>
        <w:t>Новодеревеньковского</w:t>
      </w:r>
      <w:proofErr w:type="spellEnd"/>
      <w:r w:rsidR="0053456E" w:rsidRPr="003C5097">
        <w:rPr>
          <w:rFonts w:ascii="Arial" w:hAnsi="Arial" w:cs="Times New Roman"/>
          <w:sz w:val="24"/>
          <w:szCs w:val="28"/>
        </w:rPr>
        <w:t xml:space="preserve"> района Орловской области </w:t>
      </w:r>
      <w:r w:rsidR="007F29A0" w:rsidRPr="003C5097">
        <w:rPr>
          <w:rFonts w:ascii="Arial" w:hAnsi="Arial" w:cs="Times New Roman"/>
          <w:sz w:val="24"/>
          <w:szCs w:val="28"/>
        </w:rPr>
        <w:t xml:space="preserve">направляет в </w:t>
      </w:r>
      <w:proofErr w:type="spellStart"/>
      <w:r w:rsidR="007F29A0" w:rsidRPr="003C5097">
        <w:rPr>
          <w:rFonts w:ascii="Arial" w:hAnsi="Arial" w:cs="Times New Roman"/>
          <w:sz w:val="24"/>
          <w:szCs w:val="28"/>
        </w:rPr>
        <w:t>Новодеревеньковскую</w:t>
      </w:r>
      <w:proofErr w:type="spellEnd"/>
      <w:r w:rsidR="007F29A0" w:rsidRPr="003C5097">
        <w:rPr>
          <w:rFonts w:ascii="Arial" w:hAnsi="Arial" w:cs="Times New Roman"/>
          <w:sz w:val="24"/>
          <w:szCs w:val="28"/>
        </w:rPr>
        <w:t xml:space="preserve"> межрайонную прокуратуру принятые  нормативные правовые акты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</w:t>
      </w:r>
      <w:r w:rsidR="00CD1202" w:rsidRPr="003C5097">
        <w:rPr>
          <w:rFonts w:ascii="Arial" w:hAnsi="Arial" w:cs="Times New Roman"/>
          <w:sz w:val="24"/>
          <w:szCs w:val="28"/>
        </w:rPr>
        <w:t xml:space="preserve"> </w:t>
      </w:r>
      <w:r w:rsidR="007F29A0" w:rsidRPr="003C5097">
        <w:rPr>
          <w:rFonts w:ascii="Arial" w:hAnsi="Arial" w:cs="Times New Roman"/>
          <w:sz w:val="24"/>
          <w:szCs w:val="28"/>
        </w:rPr>
        <w:t>2 статьи 3 Федерального закона от 17 июля 2009 года №172-Фз «Об антикоррупционной экспертизе нормативных правовых актов»</w:t>
      </w:r>
      <w:proofErr w:type="gramEnd"/>
    </w:p>
    <w:p w14:paraId="1630ED19" w14:textId="77777777" w:rsidR="007F29A0" w:rsidRPr="003C5097" w:rsidRDefault="007F29A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 </w:t>
      </w:r>
    </w:p>
    <w:p w14:paraId="0906EE49" w14:textId="3F148280" w:rsidR="00AC3415" w:rsidRPr="003C5097" w:rsidRDefault="00AC3415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10A03A81" w14:textId="77777777" w:rsidR="00AA38B9" w:rsidRDefault="00AA38B9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47668F1C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448CED1A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6D70E6AB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1F4E215D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1362AE5A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4BC763B3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3B489BED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6B929B07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725243C4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58FEA984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3CBA1BC6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4AC84735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006092A7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13E6AE58" w14:textId="77777777" w:rsid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13BB16C0" w14:textId="77777777" w:rsidR="003C5097" w:rsidRPr="003C5097" w:rsidRDefault="003C5097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14:paraId="06826802" w14:textId="0B648F1D" w:rsidR="00AA38B9" w:rsidRPr="003C5097" w:rsidRDefault="00A25CB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/>
          <w:sz w:val="24"/>
        </w:rPr>
        <w:lastRenderedPageBreak/>
        <w:t xml:space="preserve">                                           </w:t>
      </w:r>
      <w:r w:rsidR="00AA38B9" w:rsidRPr="003C5097">
        <w:rPr>
          <w:rFonts w:ascii="Arial" w:hAnsi="Arial"/>
          <w:sz w:val="24"/>
        </w:rPr>
        <w:tab/>
      </w:r>
      <w:r w:rsidR="003C5097">
        <w:rPr>
          <w:rFonts w:ascii="Arial" w:hAnsi="Arial"/>
          <w:sz w:val="24"/>
        </w:rPr>
        <w:t xml:space="preserve">                                </w:t>
      </w:r>
      <w:r w:rsidR="00AA38B9" w:rsidRPr="003C5097">
        <w:rPr>
          <w:rFonts w:ascii="Arial" w:hAnsi="Arial" w:cs="Times New Roman"/>
          <w:sz w:val="24"/>
          <w:szCs w:val="28"/>
        </w:rPr>
        <w:t>Приложение № 2</w:t>
      </w:r>
    </w:p>
    <w:p w14:paraId="53DCC594" w14:textId="2BD2FC85" w:rsidR="00AA38B9" w:rsidRPr="003C5097" w:rsidRDefault="00AA38B9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                          </w:t>
      </w:r>
      <w:r w:rsidR="003C5097">
        <w:rPr>
          <w:rFonts w:ascii="Arial" w:hAnsi="Arial" w:cs="Times New Roman"/>
          <w:sz w:val="24"/>
          <w:szCs w:val="28"/>
        </w:rPr>
        <w:t xml:space="preserve">           </w:t>
      </w:r>
      <w:r w:rsidRPr="003C5097">
        <w:rPr>
          <w:rFonts w:ascii="Arial" w:hAnsi="Arial" w:cs="Times New Roman"/>
          <w:sz w:val="24"/>
          <w:szCs w:val="28"/>
        </w:rPr>
        <w:t xml:space="preserve">      к  постановлению </w:t>
      </w:r>
      <w:proofErr w:type="spellStart"/>
      <w:r w:rsidRPr="003C5097">
        <w:rPr>
          <w:rFonts w:ascii="Arial" w:hAnsi="Arial" w:cs="Times New Roman"/>
          <w:sz w:val="24"/>
          <w:szCs w:val="28"/>
        </w:rPr>
        <w:t>Суровского</w:t>
      </w:r>
      <w:proofErr w:type="spellEnd"/>
      <w:r w:rsidRPr="003C5097">
        <w:rPr>
          <w:rFonts w:ascii="Arial" w:hAnsi="Arial" w:cs="Times New Roman"/>
          <w:sz w:val="24"/>
          <w:szCs w:val="28"/>
        </w:rPr>
        <w:t xml:space="preserve"> сельского поселения</w:t>
      </w:r>
    </w:p>
    <w:p w14:paraId="7D27A786" w14:textId="582E5410" w:rsidR="00AA38B9" w:rsidRP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 xml:space="preserve">                                           </w:t>
      </w:r>
      <w:proofErr w:type="spellStart"/>
      <w:r w:rsidR="00A25CB0" w:rsidRPr="003C5097">
        <w:rPr>
          <w:rFonts w:ascii="Arial" w:hAnsi="Arial" w:cs="Times New Roman"/>
          <w:sz w:val="24"/>
          <w:szCs w:val="28"/>
        </w:rPr>
        <w:t>Новодеревеньковского</w:t>
      </w:r>
      <w:proofErr w:type="spellEnd"/>
      <w:r w:rsidR="00A25CB0" w:rsidRPr="003C5097">
        <w:rPr>
          <w:rFonts w:ascii="Arial" w:hAnsi="Arial" w:cs="Times New Roman"/>
          <w:sz w:val="24"/>
          <w:szCs w:val="28"/>
        </w:rPr>
        <w:t xml:space="preserve"> района Орловской области </w:t>
      </w:r>
    </w:p>
    <w:p w14:paraId="0336D447" w14:textId="1815D630" w:rsidR="00A25CB0" w:rsidRPr="003C5097" w:rsidRDefault="00A25CB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                                                              </w:t>
      </w:r>
      <w:r w:rsidR="00AA38B9" w:rsidRPr="003C5097">
        <w:rPr>
          <w:rFonts w:ascii="Arial" w:hAnsi="Arial" w:cs="Times New Roman"/>
          <w:sz w:val="24"/>
          <w:szCs w:val="28"/>
        </w:rPr>
        <w:t>о</w:t>
      </w:r>
      <w:r w:rsidR="0031784F" w:rsidRPr="003C5097">
        <w:rPr>
          <w:rFonts w:ascii="Arial" w:hAnsi="Arial" w:cs="Times New Roman"/>
          <w:sz w:val="24"/>
          <w:szCs w:val="28"/>
        </w:rPr>
        <w:t>т 22 июня 2021года № 18</w:t>
      </w:r>
    </w:p>
    <w:p w14:paraId="13E45093" w14:textId="77777777" w:rsidR="00A25CB0" w:rsidRPr="003C5097" w:rsidRDefault="00A25CB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40E10A9E" w14:textId="77777777" w:rsidR="00A25CB0" w:rsidRPr="003C5097" w:rsidRDefault="00A25CB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14612040" w14:textId="77777777" w:rsidR="00A25CB0" w:rsidRPr="003C5097" w:rsidRDefault="00A25CB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6D1EEA59" w14:textId="77777777" w:rsidR="00A25CB0" w:rsidRPr="003C5097" w:rsidRDefault="00A25CB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561153E3" w14:textId="77777777" w:rsidR="00A25CB0" w:rsidRPr="003C5097" w:rsidRDefault="00A25CB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0D212731" w14:textId="045BBC63" w:rsidR="00A25CB0" w:rsidRPr="003C5097" w:rsidRDefault="003C5097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 xml:space="preserve">                                          </w:t>
      </w:r>
      <w:bookmarkStart w:id="6" w:name="_GoBack"/>
      <w:bookmarkEnd w:id="6"/>
      <w:r w:rsidR="00A25CB0" w:rsidRPr="003C5097">
        <w:rPr>
          <w:rFonts w:ascii="Arial" w:hAnsi="Arial" w:cs="Times New Roman"/>
          <w:sz w:val="24"/>
          <w:szCs w:val="28"/>
        </w:rPr>
        <w:t xml:space="preserve">    ЖУРНАЛ</w:t>
      </w:r>
    </w:p>
    <w:p w14:paraId="4BE939F3" w14:textId="77777777" w:rsidR="00A25CB0" w:rsidRPr="003C5097" w:rsidRDefault="00A25CB0" w:rsidP="003C5097">
      <w:pPr>
        <w:tabs>
          <w:tab w:val="left" w:pos="2610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C5097">
        <w:rPr>
          <w:rFonts w:ascii="Arial" w:hAnsi="Arial" w:cs="Times New Roman"/>
          <w:sz w:val="24"/>
          <w:szCs w:val="28"/>
        </w:rPr>
        <w:t xml:space="preserve">учета муниципальных нормативных правовых актов и проектов нормативных правовых актов 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1560"/>
        <w:gridCol w:w="1559"/>
        <w:gridCol w:w="1465"/>
        <w:gridCol w:w="1795"/>
        <w:gridCol w:w="1843"/>
      </w:tblGrid>
      <w:tr w:rsidR="003C5097" w:rsidRPr="003C5097" w14:paraId="12F8CB2C" w14:textId="77777777" w:rsidTr="00D411EF">
        <w:tc>
          <w:tcPr>
            <w:tcW w:w="507" w:type="dxa"/>
          </w:tcPr>
          <w:p w14:paraId="4D60ED21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3C5097">
              <w:rPr>
                <w:rFonts w:ascii="Arial" w:hAnsi="Arial" w:cs="Times New Roman"/>
                <w:sz w:val="24"/>
                <w:szCs w:val="20"/>
              </w:rPr>
              <w:t xml:space="preserve">№ </w:t>
            </w:r>
            <w:proofErr w:type="gramStart"/>
            <w:r w:rsidRPr="003C5097">
              <w:rPr>
                <w:rFonts w:ascii="Arial" w:hAnsi="Arial" w:cs="Times New Roman"/>
                <w:sz w:val="24"/>
                <w:szCs w:val="20"/>
              </w:rPr>
              <w:t>п</w:t>
            </w:r>
            <w:proofErr w:type="gramEnd"/>
            <w:r w:rsidRPr="003C5097">
              <w:rPr>
                <w:rFonts w:ascii="Arial" w:hAnsi="Arial" w:cs="Times New Roman"/>
                <w:sz w:val="24"/>
                <w:szCs w:val="20"/>
              </w:rPr>
              <w:t>/п</w:t>
            </w:r>
          </w:p>
        </w:tc>
        <w:tc>
          <w:tcPr>
            <w:tcW w:w="1302" w:type="dxa"/>
          </w:tcPr>
          <w:p w14:paraId="1A75DA44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3C5097">
              <w:rPr>
                <w:rFonts w:ascii="Arial" w:hAnsi="Arial" w:cs="Times New Roman"/>
                <w:sz w:val="24"/>
                <w:szCs w:val="20"/>
              </w:rPr>
              <w:t>Дата проведения экспертизы</w:t>
            </w:r>
          </w:p>
        </w:tc>
        <w:tc>
          <w:tcPr>
            <w:tcW w:w="1560" w:type="dxa"/>
          </w:tcPr>
          <w:p w14:paraId="36431CEC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3C5097">
              <w:rPr>
                <w:rFonts w:ascii="Arial" w:hAnsi="Arial" w:cs="Times New Roman"/>
                <w:sz w:val="24"/>
                <w:szCs w:val="20"/>
              </w:rPr>
              <w:t>Вид проекта нормативного  правового акта</w:t>
            </w:r>
          </w:p>
        </w:tc>
        <w:tc>
          <w:tcPr>
            <w:tcW w:w="1559" w:type="dxa"/>
          </w:tcPr>
          <w:p w14:paraId="47B968BE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3C5097">
              <w:rPr>
                <w:rFonts w:ascii="Arial" w:hAnsi="Arial" w:cs="Times New Roman"/>
                <w:sz w:val="24"/>
                <w:szCs w:val="20"/>
              </w:rPr>
              <w:t>Наименование проекта  нормативного правового акта</w:t>
            </w:r>
          </w:p>
        </w:tc>
        <w:tc>
          <w:tcPr>
            <w:tcW w:w="1465" w:type="dxa"/>
          </w:tcPr>
          <w:p w14:paraId="2EF42727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3C5097">
              <w:rPr>
                <w:rFonts w:ascii="Arial" w:hAnsi="Arial" w:cs="Times New Roman"/>
                <w:sz w:val="24"/>
                <w:szCs w:val="20"/>
              </w:rPr>
              <w:t>Наименование разработчика нормативного правового акта</w:t>
            </w:r>
          </w:p>
        </w:tc>
        <w:tc>
          <w:tcPr>
            <w:tcW w:w="1795" w:type="dxa"/>
          </w:tcPr>
          <w:p w14:paraId="678ECCBF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3C5097">
              <w:rPr>
                <w:rFonts w:ascii="Arial" w:hAnsi="Arial" w:cs="Times New Roman"/>
                <w:sz w:val="24"/>
                <w:szCs w:val="20"/>
              </w:rPr>
              <w:t xml:space="preserve">Наличие </w:t>
            </w:r>
            <w:proofErr w:type="spellStart"/>
            <w:r w:rsidRPr="003C5097">
              <w:rPr>
                <w:rFonts w:ascii="Arial" w:hAnsi="Arial" w:cs="Times New Roman"/>
                <w:sz w:val="24"/>
                <w:szCs w:val="20"/>
              </w:rPr>
              <w:t>коррупциогенных</w:t>
            </w:r>
            <w:proofErr w:type="spellEnd"/>
            <w:r w:rsidRPr="003C5097">
              <w:rPr>
                <w:rFonts w:ascii="Arial" w:hAnsi="Arial" w:cs="Times New Roman"/>
                <w:sz w:val="24"/>
                <w:szCs w:val="20"/>
              </w:rPr>
              <w:t xml:space="preserve"> факторов в проекте</w:t>
            </w:r>
          </w:p>
        </w:tc>
        <w:tc>
          <w:tcPr>
            <w:tcW w:w="1843" w:type="dxa"/>
          </w:tcPr>
          <w:p w14:paraId="6C51A376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0"/>
              </w:rPr>
            </w:pPr>
            <w:r w:rsidRPr="003C5097">
              <w:rPr>
                <w:rFonts w:ascii="Arial" w:hAnsi="Arial" w:cs="Times New Roman"/>
                <w:sz w:val="24"/>
                <w:szCs w:val="20"/>
              </w:rPr>
              <w:t>Отметка о составлении заключения по результатам экспертизы, с указанием даты</w:t>
            </w:r>
          </w:p>
        </w:tc>
      </w:tr>
      <w:tr w:rsidR="003C5097" w:rsidRPr="003C5097" w14:paraId="341FE710" w14:textId="77777777" w:rsidTr="00D411EF">
        <w:tc>
          <w:tcPr>
            <w:tcW w:w="507" w:type="dxa"/>
          </w:tcPr>
          <w:p w14:paraId="6D9720A3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302" w:type="dxa"/>
          </w:tcPr>
          <w:p w14:paraId="59CBFC42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14:paraId="01995150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1D11BAA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14:paraId="7E1F2C09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795" w:type="dxa"/>
          </w:tcPr>
          <w:p w14:paraId="0CE95493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E5E5641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</w:tr>
      <w:tr w:rsidR="00A25CB0" w:rsidRPr="003C5097" w14:paraId="46E42EB7" w14:textId="77777777" w:rsidTr="00D411EF">
        <w:tc>
          <w:tcPr>
            <w:tcW w:w="507" w:type="dxa"/>
          </w:tcPr>
          <w:p w14:paraId="46F01692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302" w:type="dxa"/>
          </w:tcPr>
          <w:p w14:paraId="039EBD01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14:paraId="7BC57A4B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61F19285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465" w:type="dxa"/>
          </w:tcPr>
          <w:p w14:paraId="0B8EDB26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795" w:type="dxa"/>
          </w:tcPr>
          <w:p w14:paraId="027A0AB0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EF8B929" w14:textId="77777777" w:rsidR="00A25CB0" w:rsidRPr="003C5097" w:rsidRDefault="00A25CB0" w:rsidP="003C5097">
            <w:pPr>
              <w:ind w:firstLine="709"/>
              <w:jc w:val="both"/>
              <w:rPr>
                <w:rFonts w:ascii="Arial" w:hAnsi="Arial" w:cs="Times New Roman"/>
                <w:sz w:val="24"/>
                <w:szCs w:val="28"/>
              </w:rPr>
            </w:pPr>
          </w:p>
        </w:tc>
      </w:tr>
    </w:tbl>
    <w:p w14:paraId="3AE104A3" w14:textId="77777777" w:rsidR="00A25CB0" w:rsidRPr="003C5097" w:rsidRDefault="00A25CB0" w:rsidP="003C5097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14:paraId="57A28108" w14:textId="77777777" w:rsidR="00AA38B9" w:rsidRPr="003C5097" w:rsidRDefault="00AA38B9" w:rsidP="003C509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AA38B9" w:rsidRPr="003C5097" w:rsidSect="003C50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1"/>
    <w:rsid w:val="001C1E11"/>
    <w:rsid w:val="00302F05"/>
    <w:rsid w:val="0031784F"/>
    <w:rsid w:val="003C5097"/>
    <w:rsid w:val="00437D0C"/>
    <w:rsid w:val="004F07E1"/>
    <w:rsid w:val="0053456E"/>
    <w:rsid w:val="0067194F"/>
    <w:rsid w:val="007F29A0"/>
    <w:rsid w:val="00976BC7"/>
    <w:rsid w:val="00A25CB0"/>
    <w:rsid w:val="00AA38B9"/>
    <w:rsid w:val="00AC3415"/>
    <w:rsid w:val="00C205C0"/>
    <w:rsid w:val="00CD1202"/>
    <w:rsid w:val="00E03A26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4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5C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2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5C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2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Администратор</cp:lastModifiedBy>
  <cp:revision>12</cp:revision>
  <cp:lastPrinted>2021-06-23T07:36:00Z</cp:lastPrinted>
  <dcterms:created xsi:type="dcterms:W3CDTF">2021-05-26T13:18:00Z</dcterms:created>
  <dcterms:modified xsi:type="dcterms:W3CDTF">2021-11-19T08:11:00Z</dcterms:modified>
</cp:coreProperties>
</file>